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FE6" w:rsidRPr="00397459" w:rsidRDefault="00ED5FE6" w:rsidP="0039745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97459" w:rsidRPr="00397459" w:rsidRDefault="00397459" w:rsidP="00397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7459" w:rsidRPr="00397459" w:rsidRDefault="00397459" w:rsidP="00397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7459" w:rsidRPr="00397459" w:rsidRDefault="00397459" w:rsidP="00397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7459" w:rsidRPr="00397459" w:rsidRDefault="00397459" w:rsidP="00397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5FE6" w:rsidRPr="00397459" w:rsidRDefault="00ED5FE6" w:rsidP="00397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97459">
        <w:rPr>
          <w:rFonts w:ascii="Times New Roman" w:hAnsi="Times New Roman" w:cs="Times New Roman"/>
          <w:sz w:val="24"/>
          <w:szCs w:val="24"/>
        </w:rPr>
        <w:t>Questionnaire: Effectiveness of an Organization in Applying IT</w:t>
      </w:r>
    </w:p>
    <w:p w:rsidR="00ED5FE6" w:rsidRPr="00397459" w:rsidRDefault="00ED5FE6" w:rsidP="00397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7459">
        <w:rPr>
          <w:rFonts w:ascii="Times New Roman" w:hAnsi="Times New Roman" w:cs="Times New Roman"/>
          <w:sz w:val="24"/>
          <w:szCs w:val="24"/>
        </w:rPr>
        <w:t>Name</w:t>
      </w:r>
    </w:p>
    <w:p w:rsidR="00ED5FE6" w:rsidRPr="00397459" w:rsidRDefault="00ED5FE6" w:rsidP="00397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7459">
        <w:rPr>
          <w:rFonts w:ascii="Times New Roman" w:hAnsi="Times New Roman" w:cs="Times New Roman"/>
          <w:sz w:val="24"/>
          <w:szCs w:val="24"/>
        </w:rPr>
        <w:t>Professor</w:t>
      </w:r>
    </w:p>
    <w:p w:rsidR="00ED5FE6" w:rsidRPr="00397459" w:rsidRDefault="00ED5FE6" w:rsidP="00397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7459">
        <w:rPr>
          <w:rFonts w:ascii="Times New Roman" w:hAnsi="Times New Roman" w:cs="Times New Roman"/>
          <w:sz w:val="24"/>
          <w:szCs w:val="24"/>
        </w:rPr>
        <w:t>Course</w:t>
      </w:r>
    </w:p>
    <w:p w:rsidR="00ED5FE6" w:rsidRPr="00397459" w:rsidRDefault="00ED5FE6" w:rsidP="00397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7459">
        <w:rPr>
          <w:rFonts w:ascii="Times New Roman" w:hAnsi="Times New Roman" w:cs="Times New Roman"/>
          <w:sz w:val="24"/>
          <w:szCs w:val="24"/>
        </w:rPr>
        <w:t>Date</w:t>
      </w:r>
    </w:p>
    <w:p w:rsidR="00ED5FE6" w:rsidRPr="00397459" w:rsidRDefault="00ED5FE6" w:rsidP="003974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7459">
        <w:rPr>
          <w:rFonts w:ascii="Times New Roman" w:hAnsi="Times New Roman" w:cs="Times New Roman"/>
          <w:sz w:val="24"/>
          <w:szCs w:val="24"/>
        </w:rPr>
        <w:br w:type="page"/>
      </w:r>
    </w:p>
    <w:p w:rsidR="00ED5FE6" w:rsidRPr="00397459" w:rsidRDefault="00ED5FE6" w:rsidP="0039745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9745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Questionnaire: Effectiveness of an Organization in Applying IT </w:t>
      </w:r>
    </w:p>
    <w:p w:rsidR="00ED5FE6" w:rsidRPr="00397459" w:rsidRDefault="00ED5FE6" w:rsidP="00397459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97459">
        <w:rPr>
          <w:rFonts w:ascii="Times New Roman" w:hAnsi="Times New Roman" w:cs="Times New Roman"/>
          <w:sz w:val="24"/>
          <w:szCs w:val="24"/>
        </w:rPr>
        <w:t>As a consultant asked to assess the effectiveness of an organization in applying IT, below is a questionnaire to guide the interviews of organizational leaders to determine effectiveness</w:t>
      </w:r>
    </w:p>
    <w:p w:rsidR="00ED5FE6" w:rsidRPr="00397459" w:rsidRDefault="00ED5FE6" w:rsidP="00397459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What are the organization’s primary activities?</w:t>
      </w:r>
    </w:p>
    <w:p w:rsidR="00ED5FE6" w:rsidRPr="00397459" w:rsidRDefault="00ED5FE6" w:rsidP="00397459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ED5FE6" w:rsidRPr="00397459" w:rsidRDefault="00ED5FE6" w:rsidP="0039745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What is the primary product or service offering? </w:t>
      </w:r>
    </w:p>
    <w:p w:rsidR="00ED5FE6" w:rsidRPr="00397459" w:rsidRDefault="00ED5FE6" w:rsidP="00397459">
      <w:pPr>
        <w:pStyle w:val="ListParagraph"/>
        <w:numPr>
          <w:ilvl w:val="0"/>
          <w:numId w:val="3"/>
        </w:numPr>
        <w:spacing w:line="48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3"/>
        </w:numPr>
        <w:spacing w:line="48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3"/>
        </w:numPr>
        <w:spacing w:line="48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3"/>
        </w:numPr>
        <w:spacing w:line="48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What market segments are most important to the organization?</w:t>
      </w:r>
    </w:p>
    <w:p w:rsidR="00ED5FE6" w:rsidRPr="00397459" w:rsidRDefault="00ED5FE6" w:rsidP="00397459">
      <w:pPr>
        <w:pStyle w:val="ListParagraph"/>
        <w:numPr>
          <w:ilvl w:val="0"/>
          <w:numId w:val="4"/>
        </w:numPr>
        <w:spacing w:line="48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4"/>
        </w:numPr>
        <w:spacing w:line="48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4"/>
        </w:numPr>
        <w:spacing w:line="48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4"/>
        </w:numPr>
        <w:spacing w:line="48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ED5FE6" w:rsidRPr="00397459" w:rsidRDefault="00ED5FE6" w:rsidP="0039745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What competitive advantages does the organization have over other? </w:t>
      </w:r>
    </w:p>
    <w:p w:rsidR="00ED5FE6" w:rsidRPr="00397459" w:rsidRDefault="00ED5FE6" w:rsidP="00397459">
      <w:pPr>
        <w:pStyle w:val="ListParagraph"/>
        <w:numPr>
          <w:ilvl w:val="0"/>
          <w:numId w:val="5"/>
        </w:numPr>
        <w:spacing w:line="48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5"/>
        </w:numPr>
        <w:spacing w:line="48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5"/>
        </w:numPr>
        <w:spacing w:line="48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5"/>
        </w:numPr>
        <w:spacing w:line="48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5"/>
        </w:numPr>
        <w:spacing w:line="48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5"/>
        </w:numPr>
        <w:spacing w:line="48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ED5FE6" w:rsidRPr="00397459" w:rsidRDefault="00ED5FE6" w:rsidP="0039745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Have you requested an evaluation? (Mark Appropriately)</w:t>
      </w:r>
    </w:p>
    <w:p w:rsidR="00ED5FE6" w:rsidRPr="00397459" w:rsidRDefault="00ED5FE6" w:rsidP="00397459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Yes</w:t>
      </w:r>
    </w:p>
    <w:p w:rsidR="00ED5FE6" w:rsidRPr="00397459" w:rsidRDefault="00ED5FE6" w:rsidP="00397459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No</w:t>
      </w:r>
    </w:p>
    <w:p w:rsidR="00ED5FE6" w:rsidRPr="003E4833" w:rsidRDefault="00ED5FE6" w:rsidP="0039745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ED5FE6" w:rsidRPr="00397459" w:rsidRDefault="00ED5FE6" w:rsidP="0039745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hAnsi="Times New Roman" w:cs="Times New Roman"/>
          <w:sz w:val="24"/>
          <w:szCs w:val="24"/>
        </w:rPr>
        <w:t>How will the results be used?</w:t>
      </w:r>
    </w:p>
    <w:p w:rsidR="00ED5FE6" w:rsidRPr="00397459" w:rsidRDefault="00ED5FE6" w:rsidP="0039745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ED5FE6" w:rsidRPr="00397459" w:rsidRDefault="00ED5FE6" w:rsidP="0039745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ED5FE6" w:rsidRPr="00397459" w:rsidRDefault="00ED5FE6" w:rsidP="0039745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What changes are anticipated as a result of the evaluation?</w:t>
      </w:r>
    </w:p>
    <w:p w:rsidR="00ED5FE6" w:rsidRPr="00397459" w:rsidRDefault="00ED5FE6" w:rsidP="00397459">
      <w:pPr>
        <w:pStyle w:val="ListParagraph"/>
        <w:numPr>
          <w:ilvl w:val="0"/>
          <w:numId w:val="7"/>
        </w:numPr>
        <w:spacing w:line="48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7"/>
        </w:numPr>
        <w:spacing w:line="48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7"/>
        </w:numPr>
        <w:spacing w:line="48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7"/>
        </w:numPr>
        <w:spacing w:line="48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7"/>
        </w:numPr>
        <w:spacing w:line="480" w:lineRule="auto"/>
        <w:ind w:firstLine="414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_____________________________________</w:t>
      </w:r>
    </w:p>
    <w:p w:rsidR="00ED5FE6" w:rsidRPr="00397459" w:rsidRDefault="00ED5FE6" w:rsidP="0039745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>Who are the intended primary beneficiaries of the organization?</w:t>
      </w:r>
    </w:p>
    <w:p w:rsidR="00ED5FE6" w:rsidRPr="00397459" w:rsidRDefault="00ED5FE6" w:rsidP="00397459">
      <w:pPr>
        <w:pStyle w:val="ListParagraph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ED5FE6" w:rsidRPr="00397459" w:rsidRDefault="00ED5FE6" w:rsidP="0039745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Who controls resources available to the organization? </w:t>
      </w:r>
    </w:p>
    <w:p w:rsidR="00ED5FE6" w:rsidRPr="00397459" w:rsidRDefault="00ED5FE6" w:rsidP="0039745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ED5FE6" w:rsidRPr="00397459" w:rsidRDefault="00ED5FE6" w:rsidP="0039745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9745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Who supplies IT services to the organization? </w:t>
      </w:r>
    </w:p>
    <w:p w:rsidR="00397459" w:rsidRPr="00397459" w:rsidRDefault="00397459" w:rsidP="00397459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97459" w:rsidRPr="00397459" w:rsidRDefault="00397459" w:rsidP="00397459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444BF" w:rsidRPr="00397459" w:rsidRDefault="000444BF" w:rsidP="00397459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397459">
        <w:rPr>
          <w:rFonts w:ascii="Times New Roman" w:hAnsi="Times New Roman" w:cs="Times New Roman"/>
          <w:b/>
          <w:sz w:val="24"/>
          <w:szCs w:val="24"/>
        </w:rPr>
        <w:lastRenderedPageBreak/>
        <w:t>D</w:t>
      </w:r>
      <w:r w:rsidR="003E4833" w:rsidRPr="00397459">
        <w:rPr>
          <w:rFonts w:ascii="Times New Roman" w:hAnsi="Times New Roman" w:cs="Times New Roman"/>
          <w:b/>
          <w:sz w:val="24"/>
          <w:szCs w:val="24"/>
        </w:rPr>
        <w:t>iscussion qu</w:t>
      </w:r>
      <w:r w:rsidRPr="00397459">
        <w:rPr>
          <w:rFonts w:ascii="Times New Roman" w:hAnsi="Times New Roman" w:cs="Times New Roman"/>
          <w:b/>
          <w:sz w:val="24"/>
          <w:szCs w:val="24"/>
        </w:rPr>
        <w:t>estion</w:t>
      </w:r>
    </w:p>
    <w:p w:rsidR="000444BF" w:rsidRPr="00397459" w:rsidRDefault="000444BF" w:rsidP="00397459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397459">
        <w:rPr>
          <w:rFonts w:ascii="Times New Roman" w:hAnsi="Times New Roman" w:cs="Times New Roman"/>
          <w:b/>
          <w:sz w:val="24"/>
          <w:szCs w:val="24"/>
        </w:rPr>
        <w:t xml:space="preserve"> Case 1: Population Health Management in Action (page 468 - 473) Bon Secours's mantra for the future is, health care without walls." </w:t>
      </w:r>
    </w:p>
    <w:p w:rsidR="000444BF" w:rsidRPr="00397459" w:rsidRDefault="000444BF" w:rsidP="00397459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97459">
        <w:rPr>
          <w:rFonts w:ascii="Times New Roman" w:hAnsi="Times New Roman" w:cs="Times New Roman"/>
          <w:sz w:val="24"/>
          <w:szCs w:val="24"/>
        </w:rPr>
        <w:t xml:space="preserve">What might success in achieving this vision look like? </w:t>
      </w:r>
    </w:p>
    <w:p w:rsidR="001B3D19" w:rsidRPr="00397459" w:rsidRDefault="001B3D19" w:rsidP="00397459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97459">
        <w:rPr>
          <w:rFonts w:ascii="Times New Roman" w:hAnsi="Times New Roman" w:cs="Times New Roman"/>
          <w:sz w:val="24"/>
          <w:szCs w:val="24"/>
        </w:rPr>
        <w:t>This thought created from the report of 2020health '</w:t>
      </w:r>
      <w:r w:rsidRPr="00397459">
        <w:rPr>
          <w:rFonts w:ascii="Times New Roman" w:hAnsi="Times New Roman" w:cs="Times New Roman"/>
          <w:sz w:val="24"/>
          <w:szCs w:val="24"/>
        </w:rPr>
        <w:t>Fixin</w:t>
      </w:r>
      <w:r w:rsidRPr="00397459">
        <w:rPr>
          <w:rFonts w:ascii="Times New Roman" w:hAnsi="Times New Roman" w:cs="Times New Roman"/>
          <w:sz w:val="24"/>
          <w:szCs w:val="24"/>
        </w:rPr>
        <w:t xml:space="preserve">g NHS IT" is an arrangement of activity for another administration' in which it was recognized that the NHS presently couldn't seem to abuse </w:t>
      </w:r>
      <w:proofErr w:type="spellStart"/>
      <w:r w:rsidRPr="00397459">
        <w:rPr>
          <w:rFonts w:ascii="Times New Roman" w:hAnsi="Times New Roman" w:cs="Times New Roman"/>
          <w:sz w:val="24"/>
          <w:szCs w:val="24"/>
        </w:rPr>
        <w:t>telehealth</w:t>
      </w:r>
      <w:proofErr w:type="spellEnd"/>
      <w:r w:rsidRPr="00397459">
        <w:rPr>
          <w:rFonts w:ascii="Times New Roman" w:hAnsi="Times New Roman" w:cs="Times New Roman"/>
          <w:sz w:val="24"/>
          <w:szCs w:val="24"/>
        </w:rPr>
        <w:t xml:space="preserve"> and other related </w:t>
      </w:r>
      <w:proofErr w:type="spellStart"/>
      <w:r w:rsidRPr="00397459">
        <w:rPr>
          <w:rFonts w:ascii="Times New Roman" w:hAnsi="Times New Roman" w:cs="Times New Roman"/>
          <w:sz w:val="24"/>
          <w:szCs w:val="24"/>
        </w:rPr>
        <w:t>tele</w:t>
      </w:r>
      <w:proofErr w:type="spellEnd"/>
      <w:r w:rsidRPr="00397459">
        <w:rPr>
          <w:rFonts w:ascii="Times New Roman" w:hAnsi="Times New Roman" w:cs="Times New Roman"/>
          <w:sz w:val="24"/>
          <w:szCs w:val="24"/>
        </w:rPr>
        <w:t>-</w:t>
      </w:r>
      <w:r w:rsidR="00DF65C3">
        <w:rPr>
          <w:rFonts w:ascii="Times New Roman" w:hAnsi="Times New Roman" w:cs="Times New Roman"/>
          <w:sz w:val="24"/>
          <w:szCs w:val="24"/>
        </w:rPr>
        <w:t>technologies</w:t>
      </w:r>
      <w:r w:rsidRPr="00397459">
        <w:rPr>
          <w:rFonts w:ascii="Times New Roman" w:hAnsi="Times New Roman" w:cs="Times New Roman"/>
          <w:sz w:val="24"/>
          <w:szCs w:val="24"/>
        </w:rPr>
        <w:t xml:space="preserve"> also. </w:t>
      </w:r>
    </w:p>
    <w:p w:rsidR="001B3D19" w:rsidRPr="00397459" w:rsidRDefault="001B3D19" w:rsidP="00397459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97459">
        <w:rPr>
          <w:rFonts w:ascii="Times New Roman" w:hAnsi="Times New Roman" w:cs="Times New Roman"/>
          <w:sz w:val="24"/>
          <w:szCs w:val="24"/>
        </w:rPr>
        <w:t xml:space="preserve">The report looks at the quickly creating issue for the NHS in treating individuals with long haul conditions and how this can be enhanced by </w:t>
      </w:r>
      <w:proofErr w:type="spellStart"/>
      <w:r w:rsidRPr="00397459">
        <w:rPr>
          <w:rFonts w:ascii="Times New Roman" w:hAnsi="Times New Roman" w:cs="Times New Roman"/>
          <w:sz w:val="24"/>
          <w:szCs w:val="24"/>
        </w:rPr>
        <w:t>telehealth</w:t>
      </w:r>
      <w:proofErr w:type="spellEnd"/>
      <w:r w:rsidRPr="00397459">
        <w:rPr>
          <w:rFonts w:ascii="Times New Roman" w:hAnsi="Times New Roman" w:cs="Times New Roman"/>
          <w:sz w:val="24"/>
          <w:szCs w:val="24"/>
        </w:rPr>
        <w:t xml:space="preserve"> </w:t>
      </w:r>
      <w:r w:rsidRPr="00397459">
        <w:rPr>
          <w:rFonts w:ascii="Times New Roman" w:hAnsi="Times New Roman" w:cs="Times New Roman"/>
          <w:sz w:val="24"/>
          <w:szCs w:val="24"/>
        </w:rPr>
        <w:t>technology</w:t>
      </w:r>
      <w:r w:rsidRPr="00397459">
        <w:rPr>
          <w:rFonts w:ascii="Times New Roman" w:hAnsi="Times New Roman" w:cs="Times New Roman"/>
          <w:sz w:val="24"/>
          <w:szCs w:val="24"/>
        </w:rPr>
        <w:t xml:space="preserve">. As indicated by worldwide proof, </w:t>
      </w:r>
      <w:proofErr w:type="spellStart"/>
      <w:r w:rsidRPr="00397459">
        <w:rPr>
          <w:rFonts w:ascii="Times New Roman" w:hAnsi="Times New Roman" w:cs="Times New Roman"/>
          <w:sz w:val="24"/>
          <w:szCs w:val="24"/>
        </w:rPr>
        <w:t>telehealth</w:t>
      </w:r>
      <w:proofErr w:type="spellEnd"/>
      <w:r w:rsidRPr="00397459">
        <w:rPr>
          <w:rFonts w:ascii="Times New Roman" w:hAnsi="Times New Roman" w:cs="Times New Roman"/>
          <w:sz w:val="24"/>
          <w:szCs w:val="24"/>
        </w:rPr>
        <w:t xml:space="preserve"> has a key part to play in fundamental enhancements to human services by diminishing spontaneous healing </w:t>
      </w:r>
      <w:proofErr w:type="spellStart"/>
      <w:r w:rsidRPr="00397459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397459">
        <w:rPr>
          <w:rFonts w:ascii="Times New Roman" w:hAnsi="Times New Roman" w:cs="Times New Roman"/>
          <w:sz w:val="24"/>
          <w:szCs w:val="24"/>
        </w:rPr>
        <w:t xml:space="preserve"> affirmations, making best utilization of rare clinical assets and engaging individual patients (Cruickshank, 2010). </w:t>
      </w:r>
    </w:p>
    <w:p w:rsidR="001B3D19" w:rsidRPr="00397459" w:rsidRDefault="001B3D19" w:rsidP="00397459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97459">
        <w:rPr>
          <w:rFonts w:ascii="Times New Roman" w:hAnsi="Times New Roman" w:cs="Times New Roman"/>
          <w:sz w:val="24"/>
          <w:szCs w:val="24"/>
        </w:rPr>
        <w:t>Currently</w:t>
      </w:r>
      <w:r w:rsidRPr="00397459">
        <w:rPr>
          <w:rFonts w:ascii="Times New Roman" w:hAnsi="Times New Roman" w:cs="Times New Roman"/>
          <w:sz w:val="24"/>
          <w:szCs w:val="24"/>
        </w:rPr>
        <w:t xml:space="preserve">, most NHS </w:t>
      </w:r>
      <w:proofErr w:type="spellStart"/>
      <w:r w:rsidRPr="00397459">
        <w:rPr>
          <w:rFonts w:ascii="Times New Roman" w:hAnsi="Times New Roman" w:cs="Times New Roman"/>
          <w:sz w:val="24"/>
          <w:szCs w:val="24"/>
        </w:rPr>
        <w:t>telehealth</w:t>
      </w:r>
      <w:proofErr w:type="spellEnd"/>
      <w:r w:rsidRPr="00397459">
        <w:rPr>
          <w:rFonts w:ascii="Times New Roman" w:hAnsi="Times New Roman" w:cs="Times New Roman"/>
          <w:sz w:val="24"/>
          <w:szCs w:val="24"/>
        </w:rPr>
        <w:t xml:space="preserve"> activities are close to one-off, </w:t>
      </w:r>
      <w:r w:rsidRPr="00397459">
        <w:rPr>
          <w:rFonts w:ascii="Times New Roman" w:hAnsi="Times New Roman" w:cs="Times New Roman"/>
          <w:sz w:val="24"/>
          <w:szCs w:val="24"/>
        </w:rPr>
        <w:t>small-</w:t>
      </w:r>
      <w:r w:rsidRPr="00397459">
        <w:rPr>
          <w:rFonts w:ascii="Times New Roman" w:hAnsi="Times New Roman" w:cs="Times New Roman"/>
          <w:sz w:val="24"/>
          <w:szCs w:val="24"/>
        </w:rPr>
        <w:t xml:space="preserve">scale ventures – frequently just pilots - that are not very much incorporated into social insurance frameworks. The market is </w:t>
      </w:r>
      <w:proofErr w:type="gramStart"/>
      <w:r w:rsidRPr="00397459">
        <w:rPr>
          <w:rFonts w:ascii="Times New Roman" w:hAnsi="Times New Roman" w:cs="Times New Roman"/>
          <w:sz w:val="24"/>
          <w:szCs w:val="24"/>
        </w:rPr>
        <w:t>very</w:t>
      </w:r>
      <w:proofErr w:type="gramEnd"/>
      <w:r w:rsidRPr="00397459">
        <w:rPr>
          <w:rFonts w:ascii="Times New Roman" w:hAnsi="Times New Roman" w:cs="Times New Roman"/>
          <w:sz w:val="24"/>
          <w:szCs w:val="24"/>
        </w:rPr>
        <w:t xml:space="preserve"> divided around particular point </w:t>
      </w:r>
      <w:r w:rsidR="000444BF" w:rsidRPr="00397459">
        <w:rPr>
          <w:rFonts w:ascii="Times New Roman" w:hAnsi="Times New Roman" w:cs="Times New Roman"/>
          <w:sz w:val="24"/>
          <w:szCs w:val="24"/>
        </w:rPr>
        <w:t>solution</w:t>
      </w:r>
      <w:r w:rsidRPr="00397459">
        <w:rPr>
          <w:rFonts w:ascii="Times New Roman" w:hAnsi="Times New Roman" w:cs="Times New Roman"/>
          <w:sz w:val="24"/>
          <w:szCs w:val="24"/>
        </w:rPr>
        <w:t xml:space="preserve">s. Expansive scale framework integrators are currently intrigued by the market to convey end to end arrangements at scale (Cruickshank, 2010). </w:t>
      </w:r>
    </w:p>
    <w:p w:rsidR="001B3D19" w:rsidRPr="00397459" w:rsidRDefault="001B3D19" w:rsidP="00397459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97459">
        <w:rPr>
          <w:rFonts w:ascii="Times New Roman" w:hAnsi="Times New Roman" w:cs="Times New Roman"/>
          <w:sz w:val="24"/>
          <w:szCs w:val="24"/>
        </w:rPr>
        <w:t>Challenges</w:t>
      </w:r>
    </w:p>
    <w:p w:rsidR="001B3D19" w:rsidRPr="00397459" w:rsidRDefault="001B3D19" w:rsidP="00397459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97459">
        <w:rPr>
          <w:rFonts w:ascii="Times New Roman" w:hAnsi="Times New Roman" w:cs="Times New Roman"/>
          <w:sz w:val="24"/>
          <w:szCs w:val="24"/>
        </w:rPr>
        <w:t xml:space="preserve">Whereas it is true </w:t>
      </w:r>
      <w:r w:rsidRPr="00397459">
        <w:rPr>
          <w:rFonts w:ascii="Times New Roman" w:hAnsi="Times New Roman" w:cs="Times New Roman"/>
          <w:sz w:val="24"/>
          <w:szCs w:val="24"/>
        </w:rPr>
        <w:t>that telemedicine can offer an awesome potential, it creates challenges, particularly as far as its financing and effect on current repayment plans</w:t>
      </w:r>
      <w:r w:rsidRPr="00397459">
        <w:rPr>
          <w:rFonts w:ascii="Times New Roman" w:hAnsi="Times New Roman" w:cs="Times New Roman"/>
          <w:sz w:val="24"/>
          <w:szCs w:val="24"/>
        </w:rPr>
        <w:t>. W</w:t>
      </w:r>
      <w:r w:rsidRPr="00397459">
        <w:rPr>
          <w:rFonts w:ascii="Times New Roman" w:hAnsi="Times New Roman" w:cs="Times New Roman"/>
          <w:sz w:val="24"/>
          <w:szCs w:val="24"/>
        </w:rPr>
        <w:t xml:space="preserve">ithout a reasonable </w:t>
      </w:r>
      <w:r w:rsidRPr="00397459">
        <w:rPr>
          <w:rFonts w:ascii="Times New Roman" w:hAnsi="Times New Roman" w:cs="Times New Roman"/>
          <w:sz w:val="24"/>
          <w:szCs w:val="24"/>
        </w:rPr>
        <w:t>direction and plan</w:t>
      </w:r>
      <w:r w:rsidRPr="00397459">
        <w:rPr>
          <w:rFonts w:ascii="Times New Roman" w:hAnsi="Times New Roman" w:cs="Times New Roman"/>
          <w:sz w:val="24"/>
          <w:szCs w:val="24"/>
        </w:rPr>
        <w:t xml:space="preserve">, the hazard is that a divided, point-to-point approach is received without exploiting basic </w:t>
      </w:r>
      <w:r w:rsidRPr="00397459">
        <w:rPr>
          <w:rFonts w:ascii="Times New Roman" w:hAnsi="Times New Roman" w:cs="Times New Roman"/>
          <w:sz w:val="24"/>
          <w:szCs w:val="24"/>
        </w:rPr>
        <w:t>existing infrastructure.</w:t>
      </w:r>
      <w:r w:rsidRPr="003974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3D19" w:rsidRPr="00397459" w:rsidRDefault="001B3D19" w:rsidP="00397459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97459">
        <w:rPr>
          <w:rFonts w:ascii="Times New Roman" w:hAnsi="Times New Roman" w:cs="Times New Roman"/>
          <w:sz w:val="24"/>
          <w:szCs w:val="24"/>
        </w:rPr>
        <w:lastRenderedPageBreak/>
        <w:t>Overcoming</w:t>
      </w:r>
      <w:r w:rsidRPr="00397459">
        <w:rPr>
          <w:rFonts w:ascii="Times New Roman" w:hAnsi="Times New Roman" w:cs="Times New Roman"/>
          <w:sz w:val="24"/>
          <w:szCs w:val="24"/>
        </w:rPr>
        <w:t xml:space="preserve"> challenges </w:t>
      </w:r>
    </w:p>
    <w:p w:rsidR="001B3D19" w:rsidRPr="00397459" w:rsidRDefault="001B3D19" w:rsidP="00397459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97459">
        <w:rPr>
          <w:rFonts w:ascii="Times New Roman" w:hAnsi="Times New Roman" w:cs="Times New Roman"/>
          <w:sz w:val="24"/>
          <w:szCs w:val="24"/>
        </w:rPr>
        <w:t>To overcome these challenges there is need to have more radical approaches which include full service redesign and a preventive healthcare and self-care support programme.</w:t>
      </w:r>
    </w:p>
    <w:p w:rsidR="001B3D19" w:rsidRPr="00397459" w:rsidRDefault="001B3D19" w:rsidP="00397459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97459">
        <w:rPr>
          <w:rFonts w:ascii="Times New Roman" w:hAnsi="Times New Roman" w:cs="Times New Roman"/>
          <w:sz w:val="24"/>
          <w:szCs w:val="24"/>
        </w:rPr>
        <w:t xml:space="preserve">Similarly, there is need for a strategic approach to </w:t>
      </w:r>
      <w:proofErr w:type="spellStart"/>
      <w:r w:rsidRPr="00397459">
        <w:rPr>
          <w:rFonts w:ascii="Times New Roman" w:hAnsi="Times New Roman" w:cs="Times New Roman"/>
          <w:sz w:val="24"/>
          <w:szCs w:val="24"/>
        </w:rPr>
        <w:t>telehealth</w:t>
      </w:r>
      <w:proofErr w:type="spellEnd"/>
      <w:r w:rsidRPr="00397459">
        <w:rPr>
          <w:rFonts w:ascii="Times New Roman" w:hAnsi="Times New Roman" w:cs="Times New Roman"/>
          <w:sz w:val="24"/>
          <w:szCs w:val="24"/>
        </w:rPr>
        <w:t xml:space="preserve"> and significantly greater levels of adoption.</w:t>
      </w:r>
    </w:p>
    <w:p w:rsidR="00397459" w:rsidRDefault="00397459" w:rsidP="003974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459" w:rsidRDefault="00397459" w:rsidP="003974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459" w:rsidRDefault="00397459" w:rsidP="003974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459" w:rsidRDefault="00397459" w:rsidP="003974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459" w:rsidRDefault="00397459" w:rsidP="003974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459" w:rsidRDefault="00397459" w:rsidP="003974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459" w:rsidRDefault="00397459" w:rsidP="003974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459" w:rsidRDefault="00397459" w:rsidP="003974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459" w:rsidRDefault="00397459" w:rsidP="003974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459" w:rsidRDefault="00397459" w:rsidP="003974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459" w:rsidRDefault="00397459" w:rsidP="003974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459" w:rsidRDefault="00397459" w:rsidP="003974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459" w:rsidRDefault="00397459" w:rsidP="003974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459" w:rsidRDefault="00397459" w:rsidP="0039745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4BF" w:rsidRPr="00397459" w:rsidRDefault="000444BF" w:rsidP="00397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7459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0444BF" w:rsidRPr="00397459" w:rsidRDefault="000444BF" w:rsidP="00397459">
      <w:pPr>
        <w:spacing w:line="480" w:lineRule="auto"/>
        <w:ind w:hanging="567"/>
        <w:rPr>
          <w:rFonts w:ascii="Times New Roman" w:hAnsi="Times New Roman" w:cs="Times New Roman"/>
          <w:sz w:val="24"/>
          <w:szCs w:val="24"/>
        </w:rPr>
      </w:pPr>
      <w:r w:rsidRPr="00397459">
        <w:rPr>
          <w:rFonts w:ascii="Times New Roman" w:hAnsi="Times New Roman" w:cs="Times New Roman"/>
          <w:sz w:val="24"/>
          <w:szCs w:val="24"/>
        </w:rPr>
        <w:t xml:space="preserve">Cruickshank, J. (2010). Healthcare </w:t>
      </w:r>
      <w:proofErr w:type="gramStart"/>
      <w:r w:rsidRPr="00397459">
        <w:rPr>
          <w:rFonts w:ascii="Times New Roman" w:hAnsi="Times New Roman" w:cs="Times New Roman"/>
          <w:sz w:val="24"/>
          <w:szCs w:val="24"/>
        </w:rPr>
        <w:t>Without</w:t>
      </w:r>
      <w:proofErr w:type="gramEnd"/>
      <w:r w:rsidRPr="00397459">
        <w:rPr>
          <w:rFonts w:ascii="Times New Roman" w:hAnsi="Times New Roman" w:cs="Times New Roman"/>
          <w:sz w:val="24"/>
          <w:szCs w:val="24"/>
        </w:rPr>
        <w:t xml:space="preserve"> Walls: A Framework for Delivering </w:t>
      </w:r>
      <w:proofErr w:type="spellStart"/>
      <w:r w:rsidRPr="00397459">
        <w:rPr>
          <w:rFonts w:ascii="Times New Roman" w:hAnsi="Times New Roman" w:cs="Times New Roman"/>
          <w:sz w:val="24"/>
          <w:szCs w:val="24"/>
        </w:rPr>
        <w:t>Telehealth</w:t>
      </w:r>
      <w:proofErr w:type="spellEnd"/>
      <w:r w:rsidRPr="00397459">
        <w:rPr>
          <w:rFonts w:ascii="Times New Roman" w:hAnsi="Times New Roman" w:cs="Times New Roman"/>
          <w:sz w:val="24"/>
          <w:szCs w:val="24"/>
        </w:rPr>
        <w:t xml:space="preserve"> at Scale. </w:t>
      </w:r>
      <w:proofErr w:type="gramStart"/>
      <w:r w:rsidRPr="00397459">
        <w:rPr>
          <w:rFonts w:ascii="Times New Roman" w:hAnsi="Times New Roman" w:cs="Times New Roman"/>
          <w:sz w:val="24"/>
          <w:szCs w:val="24"/>
        </w:rPr>
        <w:t>2020Health.org.</w:t>
      </w:r>
      <w:proofErr w:type="gramEnd"/>
      <w:r w:rsidRPr="003974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3E7E" w:rsidRPr="00397459" w:rsidRDefault="00544EA3" w:rsidP="003974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53E7E" w:rsidRPr="003974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203D"/>
    <w:multiLevelType w:val="hybridMultilevel"/>
    <w:tmpl w:val="DE96B48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20A2F"/>
    <w:multiLevelType w:val="hybridMultilevel"/>
    <w:tmpl w:val="DE96B48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C0EFD"/>
    <w:multiLevelType w:val="hybridMultilevel"/>
    <w:tmpl w:val="59D6EDE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FD3525A"/>
    <w:multiLevelType w:val="hybridMultilevel"/>
    <w:tmpl w:val="3DB6C5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5D4075"/>
    <w:multiLevelType w:val="hybridMultilevel"/>
    <w:tmpl w:val="0832BE3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8B52AE9"/>
    <w:multiLevelType w:val="hybridMultilevel"/>
    <w:tmpl w:val="B5B0D06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3A3971"/>
    <w:multiLevelType w:val="hybridMultilevel"/>
    <w:tmpl w:val="D17AB4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D19"/>
    <w:rsid w:val="000444BF"/>
    <w:rsid w:val="000536B6"/>
    <w:rsid w:val="001B3D19"/>
    <w:rsid w:val="00397459"/>
    <w:rsid w:val="003E4833"/>
    <w:rsid w:val="00544EA3"/>
    <w:rsid w:val="007B5EAB"/>
    <w:rsid w:val="00DF65C3"/>
    <w:rsid w:val="00ED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48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48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2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6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5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53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1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0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5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0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0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7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32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2017-12-04T18:14:00Z</dcterms:created>
  <dcterms:modified xsi:type="dcterms:W3CDTF">2017-12-04T19:14:00Z</dcterms:modified>
</cp:coreProperties>
</file>